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A45CD" w:rsidRDefault="001A45CD" w:rsidP="001A45C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Sayısal Görüntü İşleme Yöntemleri </w:t>
      </w:r>
      <w:proofErr w:type="spellStart"/>
      <w:r>
        <w:rPr>
          <w:rFonts w:ascii="Times New Roman" w:hAnsi="Times New Roman" w:cs="Times New Roman"/>
        </w:rPr>
        <w:t>Lab</w:t>
      </w:r>
      <w:proofErr w:type="spellEnd"/>
      <w:r>
        <w:rPr>
          <w:rFonts w:ascii="Times New Roman" w:hAnsi="Times New Roman" w:cs="Times New Roman"/>
        </w:rPr>
        <w:t xml:space="preserve"> Çalışma Soruları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</w:p>
    <w:p w:rsidR="0072072D" w:rsidRDefault="001A45CD" w:rsidP="001A45CD">
      <w:pPr>
        <w:spacing w:after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 xml:space="preserve">1. </w:t>
      </w:r>
      <w:r w:rsidRPr="001A45CD">
        <w:rPr>
          <w:rFonts w:ascii="Times New Roman" w:hAnsi="Times New Roman" w:cs="Times New Roman"/>
        </w:rPr>
        <w:t xml:space="preserve">Bir gri seviye görüntünün </w:t>
      </w:r>
      <w:proofErr w:type="spellStart"/>
      <w:r w:rsidRPr="001A45CD">
        <w:rPr>
          <w:rFonts w:ascii="Times New Roman" w:hAnsi="Times New Roman" w:cs="Times New Roman"/>
        </w:rPr>
        <w:t>histogramını</w:t>
      </w:r>
      <w:proofErr w:type="spellEnd"/>
      <w:r w:rsidRPr="001A45CD">
        <w:rPr>
          <w:rFonts w:ascii="Times New Roman" w:hAnsi="Times New Roman" w:cs="Times New Roman"/>
        </w:rPr>
        <w:t xml:space="preserve"> manuel olarak hesaplayın. </w:t>
      </w:r>
      <w:proofErr w:type="spellStart"/>
      <w:r w:rsidRPr="001A45CD">
        <w:rPr>
          <w:rFonts w:ascii="Times New Roman" w:hAnsi="Times New Roman" w:cs="Times New Roman"/>
        </w:rPr>
        <w:t>Matplotlib</w:t>
      </w:r>
      <w:proofErr w:type="spellEnd"/>
      <w:r w:rsidRPr="001A45CD">
        <w:rPr>
          <w:rFonts w:ascii="Times New Roman" w:hAnsi="Times New Roman" w:cs="Times New Roman"/>
        </w:rPr>
        <w:t xml:space="preserve"> ile grafiğini çizdirin.</w:t>
      </w:r>
    </w:p>
    <w:p w:rsidR="001A45CD" w:rsidRDefault="001A45CD" w:rsidP="001A45CD">
      <w:pPr>
        <w:spacing w:after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1A45CD">
        <w:t xml:space="preserve"> </w:t>
      </w:r>
      <w:r w:rsidRPr="001A45CD">
        <w:rPr>
          <w:rFonts w:ascii="Times New Roman" w:hAnsi="Times New Roman" w:cs="Times New Roman"/>
        </w:rPr>
        <w:t>Bir görüntüyü ikili hale getiren (</w:t>
      </w:r>
      <w:proofErr w:type="spellStart"/>
      <w:r w:rsidRPr="001A45CD">
        <w:rPr>
          <w:rFonts w:ascii="Times New Roman" w:hAnsi="Times New Roman" w:cs="Times New Roman"/>
        </w:rPr>
        <w:t>binary</w:t>
      </w:r>
      <w:proofErr w:type="spellEnd"/>
      <w:r w:rsidRPr="001A45CD">
        <w:rPr>
          <w:rFonts w:ascii="Times New Roman" w:hAnsi="Times New Roman" w:cs="Times New Roman"/>
        </w:rPr>
        <w:t xml:space="preserve"> </w:t>
      </w:r>
      <w:proofErr w:type="spellStart"/>
      <w:r w:rsidRPr="001A45CD">
        <w:rPr>
          <w:rFonts w:ascii="Times New Roman" w:hAnsi="Times New Roman" w:cs="Times New Roman"/>
        </w:rPr>
        <w:t>thresholding</w:t>
      </w:r>
      <w:proofErr w:type="spellEnd"/>
      <w:r w:rsidRPr="001A45CD">
        <w:rPr>
          <w:rFonts w:ascii="Times New Roman" w:hAnsi="Times New Roman" w:cs="Times New Roman"/>
        </w:rPr>
        <w:t xml:space="preserve">) manuel bir </w:t>
      </w:r>
      <w:proofErr w:type="spellStart"/>
      <w:r w:rsidRPr="001A45CD">
        <w:rPr>
          <w:rFonts w:ascii="Times New Roman" w:hAnsi="Times New Roman" w:cs="Times New Roman"/>
        </w:rPr>
        <w:t>Python</w:t>
      </w:r>
      <w:proofErr w:type="spellEnd"/>
      <w:r w:rsidRPr="001A45CD">
        <w:rPr>
          <w:rFonts w:ascii="Times New Roman" w:hAnsi="Times New Roman" w:cs="Times New Roman"/>
        </w:rPr>
        <w:t xml:space="preserve"> fonksiyonu yazın. Kullanıcıdan eşik değerini alın ve bu değerin üzerinde olan pikselleri 255, altındaki pikselleri ise 0 yapın. (Kullanıcıdan görüntü alma haricinde kütüphane kullanılması yasaktır.)</w:t>
      </w:r>
    </w:p>
    <w:p w:rsidR="001A45CD" w:rsidRPr="001A45CD" w:rsidRDefault="001A45CD" w:rsidP="001A45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1A45CD">
        <w:rPr>
          <w:rFonts w:ascii="Times New Roman" w:hAnsi="Times New Roman" w:cs="Times New Roman"/>
        </w:rPr>
        <w:t>Bir görüntünün negatifini manuel olarak hesaplayan bir fonksiyon yazın.</w:t>
      </w:r>
    </w:p>
    <w:sectPr w:rsidR="001A45CD" w:rsidRPr="001A45CD" w:rsidSect="00B466A0">
      <w:pgSz w:w="11906" w:h="16838" w:code="9"/>
      <w:pgMar w:top="680" w:right="1134" w:bottom="680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E45"/>
    <w:multiLevelType w:val="multilevel"/>
    <w:tmpl w:val="B874C5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4327702"/>
    <w:multiLevelType w:val="multilevel"/>
    <w:tmpl w:val="D4CAD736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4104917">
    <w:abstractNumId w:val="0"/>
  </w:num>
  <w:num w:numId="2" w16cid:durableId="665865800">
    <w:abstractNumId w:val="0"/>
  </w:num>
  <w:num w:numId="3" w16cid:durableId="17576299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5CD"/>
    <w:rsid w:val="001A45CD"/>
    <w:rsid w:val="00315A1C"/>
    <w:rsid w:val="005F5137"/>
    <w:rsid w:val="006637C8"/>
    <w:rsid w:val="0072072D"/>
    <w:rsid w:val="00AB5886"/>
    <w:rsid w:val="00B466A0"/>
    <w:rsid w:val="00D12845"/>
    <w:rsid w:val="00DC70C8"/>
    <w:rsid w:val="00E37F8C"/>
    <w:rsid w:val="00F76134"/>
    <w:rsid w:val="00F8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75F801"/>
  <w15:chartTrackingRefBased/>
  <w15:docId w15:val="{6ABC629C-0072-E944-AE91-D67D59ED9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ListeParagraf"/>
    <w:next w:val="Normal"/>
    <w:link w:val="Balk1Char"/>
    <w:autoRedefine/>
    <w:uiPriority w:val="9"/>
    <w:qFormat/>
    <w:rsid w:val="005F5137"/>
    <w:pPr>
      <w:numPr>
        <w:numId w:val="3"/>
      </w:numPr>
      <w:spacing w:line="360" w:lineRule="auto"/>
      <w:ind w:hanging="360"/>
      <w:jc w:val="both"/>
      <w:outlineLvl w:val="0"/>
    </w:pPr>
    <w:rPr>
      <w:rFonts w:ascii="Times New Roman" w:eastAsia="Arial" w:hAnsi="Times New Roman" w:cs="Times New Roman"/>
      <w:b/>
      <w:bCs/>
      <w:sz w:val="32"/>
      <w:szCs w:val="32"/>
      <w:lang w:eastAsia="tr-TR"/>
    </w:rPr>
  </w:style>
  <w:style w:type="paragraph" w:styleId="Balk2">
    <w:name w:val="heading 2"/>
    <w:basedOn w:val="Normal"/>
    <w:next w:val="Normal"/>
    <w:link w:val="Balk2Char"/>
    <w:autoRedefine/>
    <w:uiPriority w:val="9"/>
    <w:unhideWhenUsed/>
    <w:qFormat/>
    <w:rsid w:val="005F5137"/>
    <w:pPr>
      <w:keepNext/>
      <w:keepLines/>
      <w:spacing w:before="40" w:line="276" w:lineRule="auto"/>
      <w:jc w:val="both"/>
      <w:outlineLvl w:val="1"/>
    </w:pPr>
    <w:rPr>
      <w:rFonts w:ascii="Times New Roman" w:eastAsiaTheme="majorEastAsia" w:hAnsi="Times New Roman" w:cstheme="majorBidi"/>
      <w:b/>
      <w:color w:val="000000" w:themeColor="text1"/>
      <w:sz w:val="26"/>
      <w:szCs w:val="26"/>
      <w:lang w:val="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F5137"/>
    <w:rPr>
      <w:rFonts w:ascii="Times New Roman" w:eastAsia="Arial" w:hAnsi="Times New Roman" w:cs="Times New Roman"/>
      <w:b/>
      <w:bCs/>
      <w:sz w:val="32"/>
      <w:szCs w:val="32"/>
      <w:lang w:eastAsia="tr-TR"/>
    </w:rPr>
  </w:style>
  <w:style w:type="paragraph" w:styleId="ListeParagraf">
    <w:name w:val="List Paragraph"/>
    <w:basedOn w:val="Normal"/>
    <w:uiPriority w:val="34"/>
    <w:qFormat/>
    <w:rsid w:val="005F5137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5F5137"/>
    <w:rPr>
      <w:rFonts w:ascii="Times New Roman" w:eastAsiaTheme="majorEastAsia" w:hAnsi="Times New Roman" w:cstheme="majorBidi"/>
      <w:b/>
      <w:color w:val="000000" w:themeColor="text1"/>
      <w:sz w:val="26"/>
      <w:szCs w:val="26"/>
      <w:lang w:val="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 MİRAÇ KÖKÇAM</dc:creator>
  <cp:keywords/>
  <dc:description/>
  <cp:lastModifiedBy>ÖMER MİRAÇ KÖKÇAM</cp:lastModifiedBy>
  <cp:revision>1</cp:revision>
  <dcterms:created xsi:type="dcterms:W3CDTF">2024-11-07T02:55:00Z</dcterms:created>
  <dcterms:modified xsi:type="dcterms:W3CDTF">2024-11-07T03:04:00Z</dcterms:modified>
</cp:coreProperties>
</file>